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495" w:type="dxa"/>
        <w:tblInd w:w="-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561"/>
        <w:gridCol w:w="1541"/>
        <w:gridCol w:w="8479"/>
        <w:gridCol w:w="1277"/>
        <w:gridCol w:w="2185"/>
      </w:tblGrid>
      <w:tr w14:paraId="03D0B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3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5CB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 1： 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</w:t>
            </w:r>
          </w:p>
          <w:p w14:paraId="53B63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招聘需求明细表</w:t>
            </w:r>
          </w:p>
          <w:p w14:paraId="7C6D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09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230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E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5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D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7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A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D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90DF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97B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ED1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纪检片区长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402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1人</w:t>
            </w:r>
          </w:p>
        </w:tc>
        <w:tc>
          <w:tcPr>
            <w:tcW w:w="8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0A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1.中共党员（含预备党员），年龄在40周岁及以下（1985年8月13日以后出生）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，全日制本科及以上学历。</w:t>
            </w:r>
          </w:p>
          <w:p w14:paraId="34B309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2.所学专业为法学类、审计学、财务类、计算机类、经营管理类等相关专业。</w:t>
            </w:r>
          </w:p>
          <w:p w14:paraId="11CC7E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3.熟悉纪检监察、经营管理等业务知识和工作流程。</w:t>
            </w:r>
          </w:p>
          <w:p w14:paraId="701807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4.具有2年及以上纪检监察、党务、财务、审计、法务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岗位工作经历或地方纪检监察机关、司法机关工作经验，有案件审查调查、审理工作经验和法律职业资格证书的优先。</w:t>
            </w:r>
          </w:p>
          <w:p w14:paraId="4CEEFD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5.特别优秀的，经公司党委会审议后可以适当放宽条件。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4EB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对外招聘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192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1.该岗位由总部纪检部直接管理，按照总部中层副职级管理；</w:t>
            </w:r>
          </w:p>
          <w:p w14:paraId="693213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2.片区劳动关系归属供应链公司子公司。</w:t>
            </w:r>
          </w:p>
        </w:tc>
      </w:tr>
      <w:tr w14:paraId="10C9F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EA6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068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 w14:paraId="68D9BA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纪检岗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832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3人</w:t>
            </w:r>
          </w:p>
          <w:p w14:paraId="3B5061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（总部2人，片区1人）</w:t>
            </w:r>
          </w:p>
        </w:tc>
        <w:tc>
          <w:tcPr>
            <w:tcW w:w="8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1D1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1.中共党员（含预备党员），年龄在30周岁及以下（1995年8月13日以后出生）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，全日制本科及以上学历。</w:t>
            </w:r>
          </w:p>
          <w:p w14:paraId="72AF6A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2.所学专业为法学类、审计学、财务类、计算机类、经营管理类等相关专业。</w:t>
            </w:r>
          </w:p>
          <w:p w14:paraId="35F093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3.熟悉纪检监察、经营管理等业务知识和工作流程。</w:t>
            </w:r>
          </w:p>
          <w:p w14:paraId="34295F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4.特别优秀的，经公司党委会审议后可以适当放宽条件。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5B4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对外招聘</w:t>
            </w:r>
          </w:p>
          <w:p w14:paraId="717530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467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1.该岗位由总部纪检部直接管理，按照总部专干职级管理；</w:t>
            </w:r>
          </w:p>
          <w:p w14:paraId="7A6900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2.片区劳动关系归属供应链公司子公司。</w:t>
            </w:r>
          </w:p>
        </w:tc>
      </w:tr>
    </w:tbl>
    <w:p w14:paraId="1D6449D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5AACC8-CD54-48F1-82FF-D7E996951E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C0F6248-C733-42B6-A7B3-0D0E7C6BA2B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69A0D40-3D1C-4442-BD95-C665FFDAED2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F72BF8D-73E0-485A-BF49-B34C82708F2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069B7AD8-1EAF-4AA0-84DB-F7A22AE2F1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E5747"/>
    <w:rsid w:val="070F0521"/>
    <w:rsid w:val="07A02DB4"/>
    <w:rsid w:val="0CF95C4E"/>
    <w:rsid w:val="0F8C2827"/>
    <w:rsid w:val="146B333A"/>
    <w:rsid w:val="1DE2541F"/>
    <w:rsid w:val="23ED5B1A"/>
    <w:rsid w:val="24E65F22"/>
    <w:rsid w:val="260076B4"/>
    <w:rsid w:val="2F0C4CE3"/>
    <w:rsid w:val="30CE5747"/>
    <w:rsid w:val="3B312338"/>
    <w:rsid w:val="3C13653E"/>
    <w:rsid w:val="42F33FEB"/>
    <w:rsid w:val="52014DF4"/>
    <w:rsid w:val="59833D60"/>
    <w:rsid w:val="5F1F20A2"/>
    <w:rsid w:val="6B3D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508</Characters>
  <Lines>0</Lines>
  <Paragraphs>0</Paragraphs>
  <TotalTime>4</TotalTime>
  <ScaleCrop>false</ScaleCrop>
  <LinksUpToDate>false</LinksUpToDate>
  <CharactersWithSpaces>545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2025-03-31T01:19:00Z</dcterms:created>
  <dc:creator>CJY</dc:creator>
  <cp:lastModifiedBy>童昕</cp:lastModifiedBy>
  <dcterms:modified xsi:type="dcterms:W3CDTF">2025-08-13T03:18:41Z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3B6D0C58C84E4B709A216BF118AEAAA6_11</vt:lpwstr>
  </property>
  <property fmtid="{D5CDD505-2E9C-101B-9397-08002B2CF9AE}" pid="4" name="KSOTemplateDocerSaveRecord">
    <vt:lpwstr>eyJoZGlkIjoiMzRkYjBjZGVjMzNmZjhhZGE3ZTU1OTQ4OWRhZTVjN2QiLCJ1c2VySWQiOiIzMDE1ODA5NzYifQ==</vt:lpwstr>
  </property>
</Properties>
</file>