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Lines="50" w:beforeAutospacing="0" w:afterLines="50" w:afterAutospacing="0" w:line="560" w:lineRule="exact"/>
        <w:jc w:val="center"/>
        <w:rPr>
          <w:rFonts w:ascii="方正小标宋_GBK" w:hAnsi="方正小标宋_GBK" w:eastAsia="方正小标宋_GBK" w:cs="方正小标宋_GBK"/>
          <w:bCs/>
          <w:color w:val="000000"/>
          <w:spacing w:val="-2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pacing w:val="-20"/>
          <w:sz w:val="44"/>
          <w:szCs w:val="44"/>
        </w:rPr>
        <w:t>湖南金鹿公务航空基地运行有限公司</w:t>
      </w:r>
    </w:p>
    <w:p>
      <w:pPr>
        <w:pStyle w:val="4"/>
        <w:widowControl/>
        <w:spacing w:beforeLines="50" w:beforeAutospacing="0" w:afterLines="50" w:afterAutospacing="0" w:line="560" w:lineRule="exact"/>
        <w:jc w:val="center"/>
        <w:rPr>
          <w:rFonts w:ascii="方正小标宋_GBK" w:hAnsi="方正小标宋_GBK" w:eastAsia="方正小标宋_GBK" w:cs="方正小标宋_GBK"/>
          <w:bCs/>
          <w:color w:val="555555"/>
          <w:spacing w:val="-2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pacing w:val="-20"/>
          <w:sz w:val="44"/>
          <w:szCs w:val="44"/>
        </w:rPr>
        <w:t>招聘岗位明细表</w:t>
      </w:r>
    </w:p>
    <w:tbl>
      <w:tblPr>
        <w:tblStyle w:val="5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2133"/>
        <w:gridCol w:w="2530"/>
        <w:gridCol w:w="1309"/>
        <w:gridCol w:w="957"/>
        <w:gridCol w:w="8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455" w:type="pct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岗位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岗位职责</w:t>
            </w:r>
          </w:p>
        </w:tc>
        <w:tc>
          <w:tcPr>
            <w:tcW w:w="1484" w:type="pct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任职要求</w:t>
            </w:r>
          </w:p>
        </w:tc>
        <w:tc>
          <w:tcPr>
            <w:tcW w:w="768" w:type="pct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工作地点</w:t>
            </w:r>
          </w:p>
        </w:tc>
        <w:tc>
          <w:tcPr>
            <w:tcW w:w="561" w:type="pct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岗位数</w:t>
            </w:r>
          </w:p>
        </w:tc>
        <w:tc>
          <w:tcPr>
            <w:tcW w:w="479" w:type="pct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薪酬标准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5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机坪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服务员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负责航班保障勤务具体工作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负责客户临时通行证、员工长期通行证的办理及年审、培训工作。</w:t>
            </w:r>
          </w:p>
          <w:p>
            <w:pPr>
              <w:widowControl/>
              <w:numPr>
                <w:ilvl w:val="0"/>
                <w:numId w:val="0"/>
              </w:numP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负责航班航行资料的打印及领取。</w:t>
            </w:r>
          </w:p>
          <w:p>
            <w:pPr>
              <w:widowControl/>
              <w:numPr>
                <w:ilvl w:val="0"/>
                <w:numId w:val="0"/>
              </w:numP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负责公司生产用车使用登记、维修保养、控制区车辆证件办理及年审、相关费用核销，第三方租车等。</w:t>
            </w:r>
          </w:p>
          <w:p>
            <w:pPr>
              <w:widowControl/>
              <w:numPr>
                <w:ilvl w:val="0"/>
                <w:numId w:val="0"/>
              </w:numP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5.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负责协助运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副经理完成安全自愿报告、安全培训记录、安全监察记录、安全信息月报、不符合项通知单等安全类工作的收集、整理及反馈。</w:t>
            </w:r>
          </w:p>
          <w:p>
            <w:pPr>
              <w:widowControl/>
              <w:numPr>
                <w:ilvl w:val="0"/>
                <w:numId w:val="0"/>
              </w:numP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6.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负责落实 “领导下一线”工作的具体安排与反馈。</w:t>
            </w:r>
          </w:p>
          <w:p>
            <w:pPr>
              <w:widowControl/>
              <w:numPr>
                <w:ilvl w:val="0"/>
                <w:numId w:val="0"/>
              </w:numP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7.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负责机坪类规章制度的拟写及报批。</w:t>
            </w:r>
          </w:p>
          <w:p>
            <w:pPr>
              <w:widowControl/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负责完成领导交办的其他工作。</w:t>
            </w:r>
          </w:p>
        </w:tc>
        <w:tc>
          <w:tcPr>
            <w:tcW w:w="1484" w:type="pct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  <w:t>男生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18"/>
                <w:szCs w:val="18"/>
              </w:rPr>
              <w:t>优先；</w:t>
            </w:r>
          </w:p>
          <w:p>
            <w:pPr>
              <w:jc w:val="left"/>
              <w:rPr>
                <w:rFonts w:ascii="仿宋_GB2312" w:hAnsi="宋体" w:eastAsia="仿宋_GB2312"/>
                <w:snapToGrid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18"/>
                <w:szCs w:val="18"/>
              </w:rPr>
              <w:t>身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18"/>
                <w:szCs w:val="18"/>
                <w:highlight w:val="none"/>
              </w:rPr>
              <w:t>高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175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18"/>
                <w:szCs w:val="18"/>
                <w:highlight w:val="none"/>
              </w:rPr>
              <w:t>CM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及以上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18"/>
                <w:szCs w:val="18"/>
                <w:highlight w:val="none"/>
              </w:rPr>
              <w:t>；</w:t>
            </w:r>
          </w:p>
          <w:p>
            <w:pPr>
              <w:jc w:val="left"/>
              <w:rPr>
                <w:rFonts w:ascii="仿宋_GB2312" w:hAnsi="宋体"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18"/>
                <w:szCs w:val="18"/>
              </w:rPr>
              <w:t>年龄35周岁及以下；</w:t>
            </w:r>
          </w:p>
          <w:p>
            <w:pPr>
              <w:jc w:val="left"/>
              <w:rPr>
                <w:rFonts w:ascii="仿宋_GB2312" w:hAnsi="宋体"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18"/>
                <w:szCs w:val="18"/>
              </w:rPr>
              <w:t>大专（含）以上学历；</w:t>
            </w:r>
          </w:p>
          <w:p>
            <w:pPr>
              <w:jc w:val="left"/>
              <w:rPr>
                <w:rFonts w:ascii="仿宋_GB2312" w:hAnsi="宋体"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市场营销类、企业管理类、民航管理类、民航运输相关专业、酒店管理专业、运输业等相关专业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18"/>
                <w:szCs w:val="18"/>
              </w:rPr>
              <w:t>；</w:t>
            </w:r>
          </w:p>
          <w:p>
            <w:pPr>
              <w:jc w:val="left"/>
              <w:rPr>
                <w:rFonts w:ascii="仿宋_GB2312" w:hAnsi="宋体"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18"/>
                <w:szCs w:val="18"/>
              </w:rPr>
              <w:t>身体健康，无不良嗜好，遵纪守法，诚实守信，品行端正；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能够具备良好的协调沟通能力和处理问题的能力，具备良好的语言表达能力，工作细致，责任心强，具备良好的服务意识，工作积极主动，能够用英语进行日常基本交流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  <w:t>；</w:t>
            </w:r>
          </w:p>
          <w:p>
            <w:pPr>
              <w:jc w:val="left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  <w:t>一年民航相关工作经验。</w:t>
            </w:r>
          </w:p>
        </w:tc>
        <w:tc>
          <w:tcPr>
            <w:tcW w:w="768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长沙黄花国际机场及湖南省其他业务保障机场</w:t>
            </w:r>
          </w:p>
        </w:tc>
        <w:tc>
          <w:tcPr>
            <w:tcW w:w="561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79" w:type="pct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6万元/年-10万元/年（含五险一金）, 实行绩效考核,多劳多得。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5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企划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专员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根据公司内外的环境和发展战略，提出新的、符合公司发展的营销思路和方案；</w:t>
            </w: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负责公司重大营销和招商项目的具体实施；</w:t>
            </w: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负责营销、广告、宣传、公关、并购等方面的具体实施工作；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负责招商、制定广告计划，与广告公司对接合作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eastAsia="zh-CN"/>
              </w:rPr>
              <w:t>；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  <w:t>5.负责牵头组织公司业务协议的洽谈及签署工作</w:t>
            </w: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  <w:t>6.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完成领导交办的其他工作。</w:t>
            </w:r>
          </w:p>
        </w:tc>
        <w:tc>
          <w:tcPr>
            <w:tcW w:w="1484" w:type="pct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年龄35周岁及以下；</w:t>
            </w: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本科（含）以上学历；</w:t>
            </w: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财务、经济、金融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  <w:t>新媒体、数字经济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等相关专业；</w:t>
            </w:r>
          </w:p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身体健康，无不良嗜好，遵纪守法，诚实守信，品行端正；</w:t>
            </w:r>
          </w:p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具有良好的协调沟通能力和处理问题能力，具有良好的语言表达能力，工作细致，责任心强；</w:t>
            </w:r>
          </w:p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  <w:t>具备扎实的金融、经济学和财务理论知识，了解各类经济业务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  <w:t>新媒体营销和数字经济等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eastAsia="zh-CN"/>
              </w:rPr>
              <w:t>；</w:t>
            </w:r>
          </w:p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1年以上相关工作经验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768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长沙黄花国际机场及湖南省其他业务保障机场</w:t>
            </w:r>
          </w:p>
        </w:tc>
        <w:tc>
          <w:tcPr>
            <w:tcW w:w="561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9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6万元/年-10万元/年（含五险一金）, 实行绩效考核,多劳多得。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Q2MTcxYjcyY2Y1OWY2MzAwMWFhNjkxNzZiNjdhMDUifQ=="/>
  </w:docVars>
  <w:rsids>
    <w:rsidRoot w:val="4DBA76DD"/>
    <w:rsid w:val="000A200C"/>
    <w:rsid w:val="004F2E91"/>
    <w:rsid w:val="009820FB"/>
    <w:rsid w:val="00AF7325"/>
    <w:rsid w:val="00B43851"/>
    <w:rsid w:val="00C80B59"/>
    <w:rsid w:val="00D352D6"/>
    <w:rsid w:val="00DD04A4"/>
    <w:rsid w:val="02005DF9"/>
    <w:rsid w:val="08DD17B6"/>
    <w:rsid w:val="09431812"/>
    <w:rsid w:val="09A36E11"/>
    <w:rsid w:val="0CEC6ACD"/>
    <w:rsid w:val="25EE4CFF"/>
    <w:rsid w:val="287746FE"/>
    <w:rsid w:val="289C7D86"/>
    <w:rsid w:val="415E1240"/>
    <w:rsid w:val="461B28CB"/>
    <w:rsid w:val="49C87D97"/>
    <w:rsid w:val="4AD74E4C"/>
    <w:rsid w:val="4BAF3B56"/>
    <w:rsid w:val="4BDE25A5"/>
    <w:rsid w:val="4D7D14BE"/>
    <w:rsid w:val="4DBA76DD"/>
    <w:rsid w:val="5153207E"/>
    <w:rsid w:val="529E4509"/>
    <w:rsid w:val="54BC016E"/>
    <w:rsid w:val="57A53ECD"/>
    <w:rsid w:val="58282775"/>
    <w:rsid w:val="5E9A2F19"/>
    <w:rsid w:val="6C1936B3"/>
    <w:rsid w:val="7DC4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121</Words>
  <Characters>692</Characters>
  <Lines>5</Lines>
  <Paragraphs>1</Paragraphs>
  <TotalTime>0</TotalTime>
  <ScaleCrop>false</ScaleCrop>
  <LinksUpToDate>false</LinksUpToDate>
  <CharactersWithSpaces>812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2020-07-21T07:54:00Z</dcterms:created>
  <dc:creator>Administrator</dc:creator>
  <cp:lastModifiedBy>Amy Liu</cp:lastModifiedBy>
  <dcterms:modified xsi:type="dcterms:W3CDTF">2024-04-17T06:46:59Z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E06DA064B84343AAAF67405B685CDFEF</vt:lpwstr>
  </property>
</Properties>
</file>