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2021年麻阳长河发展有限责任公司公开招聘公告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招聘报名表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_GB2312" w:eastAsia="仿宋_GB2312" w:cs="仿宋_GB2312"/>
          <w:b/>
          <w:bCs w:val="0"/>
          <w:spacing w:val="-20"/>
          <w:sz w:val="24"/>
          <w:szCs w:val="2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pacing w:val="-20"/>
          <w:kern w:val="2"/>
          <w:sz w:val="24"/>
          <w:szCs w:val="22"/>
          <w:lang w:val="en-US" w:eastAsia="zh-CN" w:bidi="ar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4"/>
        <w:tblW w:w="10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58"/>
        <w:gridCol w:w="416"/>
        <w:gridCol w:w="22"/>
        <w:gridCol w:w="278"/>
        <w:gridCol w:w="767"/>
        <w:gridCol w:w="405"/>
        <w:gridCol w:w="728"/>
        <w:gridCol w:w="746"/>
        <w:gridCol w:w="670"/>
        <w:gridCol w:w="804"/>
        <w:gridCol w:w="398"/>
        <w:gridCol w:w="852"/>
        <w:gridCol w:w="223"/>
        <w:gridCol w:w="341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288" w:leftChars="-137" w:right="0" w:firstLine="289" w:firstLineChars="137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彩色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5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婚育状况</w:t>
            </w:r>
          </w:p>
        </w:tc>
        <w:tc>
          <w:tcPr>
            <w:tcW w:w="25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25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体重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25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518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全日制学位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毕业专业</w:t>
            </w:r>
          </w:p>
        </w:tc>
        <w:tc>
          <w:tcPr>
            <w:tcW w:w="5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在职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518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毕业专业</w:t>
            </w:r>
          </w:p>
        </w:tc>
        <w:tc>
          <w:tcPr>
            <w:tcW w:w="5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1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10"/>
                <w:kern w:val="2"/>
                <w:sz w:val="18"/>
                <w:szCs w:val="18"/>
                <w:lang w:val="en-US" w:eastAsia="zh-CN" w:bidi="ar"/>
              </w:rPr>
              <w:t>职称或职业资格证，取得时间</w:t>
            </w: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8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8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" w:leftChars="-25" w:right="0" w:hanging="52" w:hangingChar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部门及职务</w:t>
            </w: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部门职务或岗位</w:t>
            </w: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证明人及联系方式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2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2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2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成员情况</w:t>
            </w: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主要工作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业绩说明</w:t>
            </w:r>
          </w:p>
        </w:tc>
        <w:tc>
          <w:tcPr>
            <w:tcW w:w="886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等次</w:t>
            </w: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2020年</w:t>
            </w:r>
          </w:p>
        </w:tc>
        <w:tc>
          <w:tcPr>
            <w:tcW w:w="14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2019年</w:t>
            </w: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2018年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受过何种奖励或处分或接受专业培训经历</w:t>
            </w:r>
          </w:p>
        </w:tc>
        <w:tc>
          <w:tcPr>
            <w:tcW w:w="886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（1）曾因犯罪受过刑事处罚的人员或曾被开除公职的；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（2）在过往任职期间，因工作失职失责，导致安全、质量等重大责任事故，或造成重大经济损失的；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（3）尚未解除党纪、政纪处分或正在接受纪律审查的；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（4）涉嫌违法犯罪正在接受司法调查尚未作出结论的；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（5）有吸毒、涉毒等违法行为的；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（6）法律法规、政策规定不得聘用为国有企业工作人员的其他情形的。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32" w:firstLineChars="30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有无上述情形：是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"/>
              </w:rPr>
              <w:t xml:space="preserve">□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2"/>
                <w:lang w:val="en-US" w:eastAsia="zh-CN" w:bidi="ar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"/>
              </w:rPr>
              <w:t xml:space="preserve">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是否接受调剂和安排</w:t>
            </w:r>
          </w:p>
        </w:tc>
        <w:tc>
          <w:tcPr>
            <w:tcW w:w="886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013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本人保证所填写内容及所提供资料属实，如有弄虚作假或隐瞒的情况，一切后果和责任由本人承担。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44" w:firstLineChars="2677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44" w:firstLineChars="2677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44" w:firstLineChars="2677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年     月     日</w:t>
            </w:r>
          </w:p>
        </w:tc>
      </w:tr>
    </w:tbl>
    <w:p>
      <w:pP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8D70B3-F551-4507-B2AD-8AB495C1B81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FE5788-88EE-4238-9383-7A34069419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B769F7-758A-4239-B050-9280D77D1A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42E8"/>
    <w:rsid w:val="014E7BCE"/>
    <w:rsid w:val="02245E2D"/>
    <w:rsid w:val="03466AE1"/>
    <w:rsid w:val="085E123D"/>
    <w:rsid w:val="12BD2C7E"/>
    <w:rsid w:val="19A92CEF"/>
    <w:rsid w:val="1F112981"/>
    <w:rsid w:val="22E347B0"/>
    <w:rsid w:val="252D3EAC"/>
    <w:rsid w:val="2D5E6E46"/>
    <w:rsid w:val="2E790C2E"/>
    <w:rsid w:val="32E614A6"/>
    <w:rsid w:val="35742E63"/>
    <w:rsid w:val="3B7F6861"/>
    <w:rsid w:val="3C7826BC"/>
    <w:rsid w:val="3DC4633D"/>
    <w:rsid w:val="3EAC5BFA"/>
    <w:rsid w:val="41FB0BCC"/>
    <w:rsid w:val="435F6CBD"/>
    <w:rsid w:val="479654BC"/>
    <w:rsid w:val="50D9193F"/>
    <w:rsid w:val="52655D16"/>
    <w:rsid w:val="5353090B"/>
    <w:rsid w:val="54C45529"/>
    <w:rsid w:val="567801C3"/>
    <w:rsid w:val="5FC64D6F"/>
    <w:rsid w:val="64CA588C"/>
    <w:rsid w:val="651539F4"/>
    <w:rsid w:val="6A2D1A8B"/>
    <w:rsid w:val="6F0B25B8"/>
    <w:rsid w:val="7AD3571C"/>
    <w:rsid w:val="7F6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c-lang-cnt"/>
    <w:basedOn w:val="6"/>
    <w:qFormat/>
    <w:uiPriority w:val="0"/>
    <w:rPr>
      <w:rFonts w:hint="cs"/>
      <w:rtl/>
    </w:rPr>
  </w:style>
  <w:style w:type="character" w:customStyle="1" w:styleId="9">
    <w:name w:val="nc-lang-cnt1"/>
    <w:basedOn w:val="6"/>
    <w:qFormat/>
    <w:uiPriority w:val="0"/>
  </w:style>
  <w:style w:type="character" w:customStyle="1" w:styleId="10">
    <w:name w:val="nc-lang-cnt2"/>
    <w:basedOn w:val="6"/>
    <w:qFormat/>
    <w:uiPriority w:val="0"/>
  </w:style>
  <w:style w:type="character" w:customStyle="1" w:styleId="11">
    <w:name w:val="nc-lang-cnt3"/>
    <w:basedOn w:val="6"/>
    <w:qFormat/>
    <w:uiPriority w:val="0"/>
  </w:style>
  <w:style w:type="character" w:customStyle="1" w:styleId="12">
    <w:name w:val="nc-lang-cnt4"/>
    <w:basedOn w:val="6"/>
    <w:qFormat/>
    <w:uiPriority w:val="0"/>
    <w:rPr>
      <w:rFonts w:hint="cs"/>
      <w:rtl/>
    </w:rPr>
  </w:style>
  <w:style w:type="character" w:customStyle="1" w:styleId="13">
    <w:name w:val="nc-lang-cnt5"/>
    <w:basedOn w:val="6"/>
    <w:qFormat/>
    <w:uiPriority w:val="0"/>
    <w:rPr>
      <w:rFonts w:hint="cs"/>
      <w:rtl/>
    </w:rPr>
  </w:style>
  <w:style w:type="character" w:customStyle="1" w:styleId="14">
    <w:name w:val="nc-lang-cnt6"/>
    <w:basedOn w:val="6"/>
    <w:qFormat/>
    <w:uiPriority w:val="0"/>
    <w:rPr>
      <w:rFonts w:hint="cs"/>
      <w:rtl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2021-10-12T06:40:00Z</dcterms:created>
  <dc:creator>Administrator</dc:creator>
  <cp:lastModifiedBy>47</cp:lastModifiedBy>
  <cp:lastPrinted>2021-11-19T02:25:00Z</cp:lastPrinted>
  <dcterms:modified xsi:type="dcterms:W3CDTF">2021-11-30T01:29:17Z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C1E147853405489AA10080FA4F4F6F25</vt:lpwstr>
  </property>
</Properties>
</file>