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32"/>
        </w:rPr>
        <w:t xml:space="preserve">附件2：             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湖南高新创业投资集团有限公司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公开招聘报名表填写说明</w:t>
      </w:r>
    </w:p>
    <w:bookmarkEnd w:id="1"/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</w:t>
      </w:r>
      <w:r>
        <w:rPr>
          <w:rFonts w:hint="eastAsia" w:ascii="仿宋_GB2312" w:eastAsia="仿宋_GB2312"/>
          <w:szCs w:val="28"/>
        </w:rPr>
        <w:t>、表中所列项目，由本人实事求是填写。表内项目没有内容填写的，可填写“无”。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</w:rPr>
        <w:t>、表中的日期、时间具体到月，一律用公历和阿拉伯数字表示，如“</w:t>
      </w:r>
      <w:r>
        <w:rPr>
          <w:rFonts w:ascii="仿宋_GB2312" w:eastAsia="仿宋_GB2312"/>
          <w:szCs w:val="28"/>
        </w:rPr>
        <w:t>1976</w:t>
      </w:r>
      <w:r>
        <w:rPr>
          <w:rFonts w:hint="eastAsia" w:ascii="仿宋_GB2312" w:eastAsia="仿宋_GB2312"/>
          <w:szCs w:val="28"/>
        </w:rPr>
        <w:t>年</w:t>
      </w: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</w:rPr>
        <w:t>月”应填写为“</w:t>
      </w:r>
      <w:r>
        <w:rPr>
          <w:rFonts w:ascii="仿宋_GB2312" w:eastAsia="仿宋_GB2312"/>
          <w:szCs w:val="28"/>
        </w:rPr>
        <w:t>1976.05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3</w:t>
      </w:r>
      <w:r>
        <w:rPr>
          <w:rFonts w:hint="eastAsia" w:ascii="仿宋_GB2312" w:eastAsia="仿宋_GB2312"/>
          <w:szCs w:val="28"/>
        </w:rPr>
        <w:t>、“民族”填写全称，如：“维吾尔族”、“哈尼族”。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4</w:t>
      </w:r>
      <w:r>
        <w:rPr>
          <w:rFonts w:hint="eastAsia" w:ascii="仿宋_GB2312" w:eastAsia="仿宋_GB2312"/>
          <w:szCs w:val="28"/>
        </w:rPr>
        <w:t>、“籍贯”、“出生地”填写简称，如“湖南长沙”、“河北廊坊”。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</w:rPr>
        <w:t>、“政治面貌”填写“中共党员”、“民主党派”或“群众”。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6</w:t>
      </w:r>
      <w:r>
        <w:rPr>
          <w:rFonts w:hint="eastAsia" w:ascii="仿宋_GB2312" w:eastAsia="仿宋_GB2312"/>
          <w:szCs w:val="28"/>
        </w:rPr>
        <w:t>、“婚姻状况”根据本人的具体情况填写“未婚”、“已婚”、“离异”、“丧偶”。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7</w:t>
      </w:r>
      <w:r>
        <w:rPr>
          <w:rFonts w:hint="eastAsia" w:ascii="仿宋_GB2312" w:eastAsia="仿宋_GB2312"/>
          <w:szCs w:val="28"/>
        </w:rPr>
        <w:t>、“健康状况”根据本人的具体情况填写“健康”、“一般”或“较差”；有严重疾病、慢性疾病或身体伤残的，要如实说明。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8</w:t>
      </w:r>
      <w:r>
        <w:rPr>
          <w:rFonts w:hint="eastAsia" w:ascii="仿宋_GB2312" w:eastAsia="仿宋_GB2312"/>
          <w:szCs w:val="28"/>
        </w:rPr>
        <w:t>、“外语水平”填写语种和掌握程度（“精通”、“熟练”、“一般”），如“英语</w:t>
      </w:r>
      <w:r>
        <w:rPr>
          <w:rFonts w:ascii="仿宋_GB2312" w:eastAsia="仿宋_GB2312"/>
          <w:szCs w:val="28"/>
        </w:rPr>
        <w:t>/</w:t>
      </w:r>
      <w:r>
        <w:rPr>
          <w:rFonts w:hint="eastAsia" w:ascii="仿宋_GB2312" w:eastAsia="仿宋_GB2312"/>
          <w:szCs w:val="28"/>
        </w:rPr>
        <w:t>精通”，并填写通过的相关考试，如“大学英语六级”。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bookmarkStart w:id="0" w:name="OLE_LINK1"/>
      <w:r>
        <w:rPr>
          <w:rFonts w:ascii="仿宋_GB2312" w:eastAsia="仿宋_GB2312"/>
          <w:szCs w:val="28"/>
        </w:rPr>
        <w:t>9</w:t>
      </w:r>
      <w:r>
        <w:rPr>
          <w:rFonts w:hint="eastAsia" w:ascii="仿宋_GB2312" w:eastAsia="仿宋_GB2312"/>
          <w:szCs w:val="28"/>
        </w:rPr>
        <w:t>、“计</w:t>
      </w:r>
      <w:bookmarkEnd w:id="0"/>
      <w:r>
        <w:rPr>
          <w:rFonts w:hint="eastAsia" w:ascii="仿宋_GB2312" w:eastAsia="仿宋_GB2312"/>
          <w:szCs w:val="28"/>
        </w:rPr>
        <w:t>算机水平”根据本人掌握程度填写“精通”、“熟练”、“一般”，并填写通过的相关考试，如“计算机二级”。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10</w:t>
      </w:r>
      <w:r>
        <w:rPr>
          <w:rFonts w:hint="eastAsia" w:ascii="仿宋_GB2312" w:eastAsia="仿宋_GB2312"/>
          <w:szCs w:val="28"/>
        </w:rPr>
        <w:t>、“学历”、“学位”填写国家有关部门承认的学历、学位。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，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11</w:t>
      </w:r>
      <w:r>
        <w:rPr>
          <w:rFonts w:hint="eastAsia" w:ascii="仿宋_GB2312" w:eastAsia="仿宋_GB2312"/>
          <w:szCs w:val="28"/>
        </w:rPr>
        <w:t>、“任职时间”填写担任现职务的时间，“提职时间”填写提拔至现职级的时间。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12</w:t>
      </w:r>
      <w:r>
        <w:rPr>
          <w:rFonts w:hint="eastAsia" w:ascii="仿宋_GB2312" w:eastAsia="仿宋_GB2312"/>
          <w:szCs w:val="28"/>
        </w:rPr>
        <w:t>、“主要学习及工作经历”栏中应从参加工作前的最后一个全日制教育填起，时间前后要衔接，不出现空档，因脱产学习间断的，要写明情况。工作经历复杂者可将同公司同部门的职位填写在一条内，如“历任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</w:rPr>
        <w:t>、“主要项目经验及所承担的角色”栏中填写个人参与或管理的项目经验，包括项目名称、项目目的、个人承担的角色与实际贡献等。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14</w:t>
      </w:r>
      <w:r>
        <w:rPr>
          <w:rFonts w:hint="eastAsia" w:ascii="仿宋_GB2312" w:eastAsia="仿宋_GB2312"/>
          <w:szCs w:val="28"/>
        </w:rPr>
        <w:t>、“自我评价”简要填写个人的特点、能力、作风等方面的情况。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15</w:t>
      </w:r>
      <w:r>
        <w:rPr>
          <w:rFonts w:hint="eastAsia" w:ascii="仿宋_GB2312" w:eastAsia="仿宋_GB2312"/>
          <w:szCs w:val="28"/>
        </w:rPr>
        <w:t>、“所获资格证书”填写个人所获的与实际工作相关的各类资格证书。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16</w:t>
      </w:r>
      <w:r>
        <w:rPr>
          <w:rFonts w:hint="eastAsia" w:ascii="仿宋_GB2312" w:eastAsia="仿宋_GB2312"/>
          <w:szCs w:val="28"/>
        </w:rPr>
        <w:t>、“奖惩情况”填写省、部级以上的奖励和记功；受处分的，要填写何年何月因何问题经何单位批准受何种处分，何年何月经何单位批准撤消何种处分。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17</w:t>
      </w:r>
      <w:r>
        <w:rPr>
          <w:rFonts w:hint="eastAsia" w:ascii="仿宋_GB2312" w:eastAsia="仿宋_GB2312"/>
          <w:szCs w:val="28"/>
        </w:rPr>
        <w:t>、“主要家庭成员及社会关系”，填写配偶、父母、子女情况。</w:t>
      </w:r>
      <w:r>
        <w:rPr>
          <w:rFonts w:ascii="仿宋_GB2312" w:eastAsia="仿宋_GB2312"/>
          <w:szCs w:val="28"/>
        </w:rPr>
        <w:t xml:space="preserve"> 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18</w:t>
      </w:r>
      <w:r>
        <w:rPr>
          <w:rFonts w:hint="eastAsia" w:ascii="仿宋_GB2312" w:eastAsia="仿宋_GB2312"/>
          <w:szCs w:val="28"/>
        </w:rPr>
        <w:t>、“本人对公司期望或要求”，可简要填写本人对岗位、职业发展及其他方面的期望或要求。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19</w:t>
      </w:r>
      <w:r>
        <w:rPr>
          <w:rFonts w:hint="eastAsia" w:ascii="仿宋_GB2312" w:eastAsia="仿宋_GB2312"/>
          <w:szCs w:val="28"/>
        </w:rPr>
        <w:t>、“期望年薪”填写本人对薪酬水平的期望值。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20</w:t>
      </w:r>
      <w:r>
        <w:rPr>
          <w:rFonts w:hint="eastAsia" w:ascii="仿宋_GB2312" w:eastAsia="仿宋_GB2312"/>
          <w:szCs w:val="28"/>
        </w:rPr>
        <w:t>、报名表要粘贴本人近期</w:t>
      </w: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</w:rPr>
        <w:t>寸彩色证件电子照片。</w:t>
      </w:r>
    </w:p>
    <w:p>
      <w:pPr>
        <w:spacing w:line="560" w:lineRule="exact"/>
        <w:ind w:firstLine="42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Cs w:val="28"/>
        </w:rPr>
        <w:t>21</w:t>
      </w:r>
      <w:r>
        <w:rPr>
          <w:rFonts w:hint="eastAsia" w:ascii="仿宋_GB2312" w:eastAsia="仿宋_GB2312"/>
          <w:szCs w:val="28"/>
        </w:rPr>
        <w:t>、报名表填写内容格式要求：仿宋</w:t>
      </w:r>
      <w:r>
        <w:rPr>
          <w:rFonts w:ascii="仿宋_GB2312" w:eastAsia="仿宋_GB2312"/>
          <w:szCs w:val="28"/>
        </w:rPr>
        <w:t>_GB2312</w:t>
      </w:r>
      <w:r>
        <w:rPr>
          <w:rFonts w:hint="eastAsia" w:ascii="仿宋_GB2312" w:eastAsia="仿宋_GB2312"/>
          <w:szCs w:val="28"/>
        </w:rPr>
        <w:t>，五号字体，行距</w:t>
      </w: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</w:rPr>
        <w:t>磅。面试时需提交报名表原件，在签字栏本人签名。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041CF"/>
    <w:rsid w:val="7CE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2019-09-19T07:51:00Z</dcterms:created>
  <dc:creator>闪闪大白牙</dc:creator>
  <cp:lastModifiedBy>闪闪大白牙</cp:lastModifiedBy>
  <dcterms:modified xsi:type="dcterms:W3CDTF">2019-09-19T07:52:35Z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