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clear" w:color="auto" w:fill="FFFFFF"/>
        <w:spacing w:line="600" w:lineRule="exact"/>
        <w:jc w:val="center"/>
        <w:rPr>
          <w:rFonts w:ascii="黑体" w:hAnsi="黑体" w:eastAsia="黑体" w:cs="方正小标宋简体"/>
          <w:sz w:val="28"/>
          <w:szCs w:val="28"/>
        </w:rPr>
      </w:pPr>
      <w:bookmarkStart w:id="0" w:name="_GoBack"/>
      <w:r>
        <w:rPr>
          <w:rFonts w:hint="eastAsia" w:ascii="黑体" w:hAnsi="黑体" w:eastAsia="黑体" w:cs="方正小标宋简体"/>
          <w:sz w:val="28"/>
          <w:szCs w:val="28"/>
        </w:rPr>
        <w:t>湖南省药品检验检测研究院公开招聘编外工作人员报名登记表</w:t>
      </w:r>
    </w:p>
    <w:bookmarkEnd w:id="0"/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（含学习简历和工作简历）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89" w:firstLineChars="10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cs="宋体"/>
        </w:rPr>
        <w:t>说明：1.考生必须如实填写上述内容，如填报虚假信息者，取消面试或聘用资格。2.此报名表由招聘单位留存。3.考生需准备1寸彩色照片3张，照片背面请写上自己的名字。4.如有其他学术成果或课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3B4C11A5"/>
    <w:rsid w:val="3B4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280" w:lineRule="exact"/>
      <w:ind w:left="810" w:leftChars="1" w:hanging="808" w:hangingChars="385"/>
      <w:jc w:val="left"/>
    </w:pPr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2022-04-29T06:57:00Z</dcterms:created>
  <dc:creator>闪闪大白牙</dc:creator>
  <cp:lastModifiedBy>闪闪大白牙</cp:lastModifiedBy>
  <dcterms:modified xsi:type="dcterms:W3CDTF">2022-04-29T06:57:16Z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16B6FCBAA64D45AB8106B0F65F3BEE92</vt:lpwstr>
  </property>
</Properties>
</file>