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  <w:lang w:eastAsia="zh-CN"/>
        </w:rPr>
        <w:t>洪江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</w:rPr>
        <w:t>市2021年引进高层次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  <w:lang w:eastAsia="zh-CN"/>
        </w:rPr>
        <w:t>教育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kern w:val="0"/>
          <w:sz w:val="44"/>
          <w:szCs w:val="44"/>
        </w:rPr>
        <w:t>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报名表</w:t>
      </w:r>
    </w:p>
    <w:tbl>
      <w:tblPr>
        <w:tblStyle w:val="5"/>
        <w:tblW w:w="927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55"/>
        <w:gridCol w:w="526"/>
        <w:gridCol w:w="987"/>
        <w:gridCol w:w="1080"/>
        <w:gridCol w:w="832"/>
        <w:gridCol w:w="154"/>
        <w:gridCol w:w="280"/>
        <w:gridCol w:w="721"/>
        <w:gridCol w:w="583"/>
        <w:gridCol w:w="207"/>
        <w:gridCol w:w="101"/>
        <w:gridCol w:w="751"/>
        <w:gridCol w:w="16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9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36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教师资格证学段学科</w:t>
            </w:r>
          </w:p>
        </w:tc>
        <w:tc>
          <w:tcPr>
            <w:tcW w:w="2593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36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7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891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7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891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601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7823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现聘岗位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等级</w:t>
            </w:r>
          </w:p>
        </w:tc>
        <w:tc>
          <w:tcPr>
            <w:tcW w:w="35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人事档案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45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参加工作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357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266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主要工作及任职经历</w:t>
            </w:r>
          </w:p>
        </w:tc>
        <w:tc>
          <w:tcPr>
            <w:tcW w:w="8278" w:type="dxa"/>
            <w:gridSpan w:val="13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998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</w:rPr>
              <w:t>教学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</w:rPr>
              <w:t>业绩</w:t>
            </w:r>
          </w:p>
        </w:tc>
        <w:tc>
          <w:tcPr>
            <w:tcW w:w="8278" w:type="dxa"/>
            <w:gridSpan w:val="13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 w:cs="Times New Roman"/>
          <w:kern w:val="0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8"/>
          <w:cols w:space="720" w:num="1"/>
          <w:docGrid w:type="lines" w:linePitch="312" w:charSpace="0"/>
        </w:sectPr>
      </w:pPr>
    </w:p>
    <w:tbl>
      <w:tblPr>
        <w:tblStyle w:val="5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065"/>
        <w:gridCol w:w="405"/>
        <w:gridCol w:w="834"/>
        <w:gridCol w:w="876"/>
        <w:gridCol w:w="410"/>
        <w:gridCol w:w="298"/>
        <w:gridCol w:w="1152"/>
        <w:gridCol w:w="321"/>
        <w:gridCol w:w="1239"/>
        <w:gridCol w:w="15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主要荣誉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获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奖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况（近五年来）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获 奖 名 称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获奖时间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授 予 单 位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获奖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等级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Lines="0" w:afterLines="0" w:line="3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02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近三年年度考核情况</w:t>
            </w:r>
          </w:p>
        </w:tc>
        <w:tc>
          <w:tcPr>
            <w:tcW w:w="812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家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庭成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员及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主要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社会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84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759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0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本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承</w:t>
            </w: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诺</w:t>
            </w:r>
          </w:p>
        </w:tc>
        <w:tc>
          <w:tcPr>
            <w:tcW w:w="8120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  <w:p>
            <w:pPr>
              <w:pStyle w:val="10"/>
              <w:spacing w:line="360" w:lineRule="exact"/>
              <w:ind w:firstLine="482" w:firstLineChars="200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本报名表所填写的信息准确无误，所提交的证件、资料、照片真实有效，若有虚假，所产生的一切后果由本</w:t>
            </w:r>
            <w:bookmarkStart w:id="0" w:name="_GoBack"/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人</w:t>
            </w:r>
            <w:bookmarkEnd w:id="0"/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承担。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</w:t>
            </w:r>
          </w:p>
          <w:p>
            <w:pPr>
              <w:pStyle w:val="10"/>
              <w:spacing w:line="360" w:lineRule="exact"/>
              <w:textAlignment w:val="center"/>
              <w:rPr>
                <w:rFonts w:eastAsia="仿宋_GB2312"/>
                <w:b/>
                <w:bCs/>
                <w:sz w:val="24"/>
                <w:szCs w:val="24"/>
              </w:rPr>
            </w:pPr>
          </w:p>
          <w:p>
            <w:pPr>
              <w:pStyle w:val="10"/>
              <w:spacing w:beforeLines="100" w:line="360" w:lineRule="exac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     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报名人（签名）：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02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8120" w:type="dxa"/>
            <w:gridSpan w:val="10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资格审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  <w:t>查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意见</w:t>
            </w:r>
          </w:p>
        </w:tc>
        <w:tc>
          <w:tcPr>
            <w:tcW w:w="359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用人单位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资格初审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意见：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453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人社部门复审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意见：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备注</w:t>
            </w:r>
          </w:p>
        </w:tc>
        <w:tc>
          <w:tcPr>
            <w:tcW w:w="8120" w:type="dxa"/>
            <w:gridSpan w:val="1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</w:p>
        </w:tc>
      </w:tr>
    </w:tbl>
    <w:tbl>
      <w:tblPr>
        <w:tblStyle w:val="6"/>
        <w:tblpPr w:leftFromText="180" w:rightFromText="180" w:vertAnchor="text" w:tblpX="10214" w:tblpY="-13089"/>
        <w:tblOverlap w:val="never"/>
        <w:tblW w:w="1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38" w:type="dxa"/>
          </w:tcPr>
          <w:p>
            <w:pPr>
              <w:spacing w:line="60" w:lineRule="exact"/>
              <w:rPr>
                <w:rFonts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</w:tbl>
    <w:p>
      <w:pPr>
        <w:spacing w:line="60" w:lineRule="exact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说明：</w:t>
      </w:r>
      <w:r>
        <w:rPr>
          <w:rFonts w:ascii="Times New Roman" w:hAnsi="Times New Roman" w:eastAsia="仿宋_GB2312" w:cs="Times New Roman"/>
          <w:sz w:val="24"/>
          <w:szCs w:val="24"/>
        </w:rPr>
        <w:t>1.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24"/>
          <w:szCs w:val="24"/>
        </w:rPr>
        <w:t>此表须如实填写，经审核发现与事实不符的，责任自负。</w:t>
      </w:r>
    </w:p>
    <w:p>
      <w:pPr>
        <w:numPr>
          <w:ilvl w:val="0"/>
          <w:numId w:val="1"/>
        </w:numPr>
        <w:ind w:firstLine="720" w:firstLineChars="300"/>
        <w:rPr>
          <w:rFonts w:hint="eastAsia" w:ascii="Times New Roman" w:hAnsi="Times New Roman" w:eastAsia="仿宋_GB2312" w:cs="仿宋_GB2312"/>
          <w:sz w:val="24"/>
          <w:szCs w:val="24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此表一式三份，双面打印。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新舒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水柱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舒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03A799"/>
    <w:multiLevelType w:val="singleLevel"/>
    <w:tmpl w:val="BD03A79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4B84"/>
    <w:rsid w:val="000D6B55"/>
    <w:rsid w:val="00243167"/>
    <w:rsid w:val="003C1095"/>
    <w:rsid w:val="003C7A84"/>
    <w:rsid w:val="0042392B"/>
    <w:rsid w:val="0042697F"/>
    <w:rsid w:val="00567613"/>
    <w:rsid w:val="00591A5F"/>
    <w:rsid w:val="00696FA1"/>
    <w:rsid w:val="00784B4E"/>
    <w:rsid w:val="00904D56"/>
    <w:rsid w:val="009C208A"/>
    <w:rsid w:val="009C5AC8"/>
    <w:rsid w:val="009E2DF1"/>
    <w:rsid w:val="00A55F7F"/>
    <w:rsid w:val="00A93D18"/>
    <w:rsid w:val="00BB7AC2"/>
    <w:rsid w:val="00C33ADB"/>
    <w:rsid w:val="00C74B81"/>
    <w:rsid w:val="00D17EE0"/>
    <w:rsid w:val="00D83396"/>
    <w:rsid w:val="00DA4171"/>
    <w:rsid w:val="00EF6CE6"/>
    <w:rsid w:val="00FB1829"/>
    <w:rsid w:val="09D03E14"/>
    <w:rsid w:val="0AA84EF0"/>
    <w:rsid w:val="120C48AA"/>
    <w:rsid w:val="13B37F05"/>
    <w:rsid w:val="1B431FBB"/>
    <w:rsid w:val="1BF77389"/>
    <w:rsid w:val="1CD73345"/>
    <w:rsid w:val="28042BC0"/>
    <w:rsid w:val="34302C68"/>
    <w:rsid w:val="48762C54"/>
    <w:rsid w:val="56C24702"/>
    <w:rsid w:val="5A21351A"/>
    <w:rsid w:val="5C7C51AA"/>
    <w:rsid w:val="76832F8E"/>
    <w:rsid w:val="7D4B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qFormat/>
    <w:locked/>
    <w:uiPriority w:val="99"/>
    <w:rPr>
      <w:rFonts w:ascii="Calibri" w:hAnsi="Calibri" w:eastAsia="宋体" w:cs="Calibri"/>
      <w:sz w:val="24"/>
      <w:szCs w:val="24"/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paragraph" w:customStyle="1" w:styleId="10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1">
    <w:name w:val="批注框文本 Char"/>
    <w:basedOn w:val="7"/>
    <w:link w:val="2"/>
    <w:semiHidden/>
    <w:qFormat/>
    <w:locked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118</Words>
  <Characters>679</Characters>
  <Lines>5</Lines>
  <Paragraphs>1</Paragraphs>
  <TotalTime>8</TotalTime>
  <ScaleCrop>false</ScaleCrop>
  <LinksUpToDate>false</LinksUpToDate>
  <CharactersWithSpaces>796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2019-05-28T08:30:00Z</dcterms:created>
  <dc:creator>Administrator</dc:creator>
  <cp:lastModifiedBy>幸福生活</cp:lastModifiedBy>
  <cp:lastPrinted>2020-06-05T01:33:00Z</cp:lastPrinted>
  <dcterms:modified xsi:type="dcterms:W3CDTF">2021-08-23T05:12:05Z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0073B799B518419E8FEE819FFA23000D</vt:lpwstr>
  </property>
</Properties>
</file>