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单位同意报考及工作经历证明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邵东市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人社</w:t>
      </w:r>
      <w:r>
        <w:rPr>
          <w:rFonts w:hint="eastAsia" w:ascii="仿宋" w:hAnsi="仿宋" w:eastAsia="仿宋" w:cs="仿宋"/>
          <w:sz w:val="30"/>
          <w:szCs w:val="30"/>
        </w:rPr>
        <w:t>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兹证明，       同志（男，女）（身份证号              ），系我单位在编在岗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职工</w:t>
      </w:r>
      <w:r>
        <w:rPr>
          <w:rFonts w:hint="eastAsia" w:ascii="仿宋" w:hAnsi="仿宋" w:eastAsia="仿宋" w:cs="仿宋"/>
          <w:sz w:val="30"/>
          <w:szCs w:val="30"/>
        </w:rPr>
        <w:t>，于      年    月    日至      年      月    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从事</w:t>
      </w:r>
      <w:r>
        <w:rPr>
          <w:rFonts w:hint="eastAsia" w:ascii="仿宋" w:hAnsi="仿宋" w:eastAsia="仿宋" w:cs="仿宋"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。该同志在我单位工作期间无违法违纪行为，也没有受过任何法律纪律处分处罚。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以上情况属实，特此证明并同意报考（此证明限邵东市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事业单位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年公开招聘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工作人员</w:t>
      </w:r>
      <w:r>
        <w:rPr>
          <w:rFonts w:hint="eastAsia" w:ascii="仿宋" w:hAnsi="仿宋" w:eastAsia="仿宋" w:cs="仿宋"/>
          <w:sz w:val="30"/>
          <w:szCs w:val="30"/>
        </w:rPr>
        <w:t>报考资格审查时使用）。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（行政公章）：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主管部门</w:t>
      </w:r>
      <w:r>
        <w:rPr>
          <w:rFonts w:hint="eastAsia" w:ascii="仿宋" w:hAnsi="仿宋" w:eastAsia="仿宋" w:cs="仿宋"/>
          <w:sz w:val="30"/>
          <w:szCs w:val="30"/>
        </w:rPr>
        <w:t>（行政公章）：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center"/>
        <w:rPr>
          <w:rFonts w:hint="eastAsia" w:ascii="仿宋" w:hAnsi="仿宋" w:eastAsia="仿宋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E05EA"/>
    <w:rsid w:val="712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2021-06-15T07:56:00Z</dcterms:created>
  <dc:creator>Ronnie</dc:creator>
  <cp:lastModifiedBy>Ronnie</cp:lastModifiedBy>
  <dcterms:modified xsi:type="dcterms:W3CDTF">2021-06-15T07:56:59Z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2FF67007F2D7462D9D87B70B6E615169</vt:lpwstr>
  </property>
</Properties>
</file>