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1600" w:firstLineChars="500"/>
        <w:jc w:val="left"/>
        <w:rPr>
          <w:rFonts w:hint="default" w:ascii="方正小标宋简体" w:eastAsia="方正小标宋简体"/>
          <w:bCs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bCs/>
          <w:sz w:val="32"/>
          <w:szCs w:val="32"/>
          <w:lang w:eastAsia="zh-CN"/>
        </w:rPr>
        <w:t>附件</w:t>
      </w:r>
      <w:r>
        <w:rPr>
          <w:rFonts w:hint="eastAsia" w:ascii="方正小标宋简体" w:eastAsia="方正小标宋简体"/>
          <w:bCs/>
          <w:sz w:val="32"/>
          <w:szCs w:val="32"/>
          <w:lang w:val="en-US" w:eastAsia="zh-CN"/>
        </w:rPr>
        <w:t>1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娄底锑都投资发展有限公司</w:t>
      </w: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2021年公开招聘职位表</w:t>
      </w:r>
    </w:p>
    <w:tbl>
      <w:tblPr>
        <w:tblStyle w:val="3"/>
        <w:tblpPr w:leftFromText="180" w:rightFromText="180" w:vertAnchor="text" w:horzAnchor="page" w:tblpX="2480" w:tblpY="636"/>
        <w:tblOverlap w:val="never"/>
        <w:tblW w:w="1177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455"/>
        <w:gridCol w:w="1005"/>
        <w:gridCol w:w="85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7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岗位</w:t>
            </w:r>
          </w:p>
        </w:tc>
        <w:tc>
          <w:tcPr>
            <w:tcW w:w="10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招聘人数</w:t>
            </w:r>
          </w:p>
        </w:tc>
        <w:tc>
          <w:tcPr>
            <w:tcW w:w="85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任职资格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5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5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2"/>
                <w:szCs w:val="22"/>
              </w:rPr>
              <w:t>党建专干</w:t>
            </w:r>
          </w:p>
        </w:tc>
        <w:tc>
          <w:tcPr>
            <w:tcW w:w="100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5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宋体" w:eastAsia="仿宋_GB2312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2"/>
                <w:szCs w:val="22"/>
              </w:rPr>
              <w:t>1.全日制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2"/>
                <w:szCs w:val="22"/>
                <w:lang w:eastAsia="zh-CN"/>
              </w:rPr>
              <w:t>本科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2"/>
                <w:szCs w:val="22"/>
              </w:rPr>
              <w:t>及以上学历,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2"/>
                <w:szCs w:val="22"/>
                <w:lang w:eastAsia="zh-CN"/>
              </w:rPr>
              <w:t>年龄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2"/>
                <w:szCs w:val="22"/>
                <w:lang w:val="en-US" w:eastAsia="zh-CN"/>
              </w:rPr>
              <w:t>35周岁以下，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2"/>
                <w:szCs w:val="22"/>
              </w:rPr>
              <w:t>共产党员（包括预备党员）。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5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b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2"/>
                <w:szCs w:val="22"/>
              </w:rPr>
              <w:t>2.具有较强的公文写作能力、语言表达能力、熟练应用各类办公软件。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75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b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2"/>
                <w:szCs w:val="22"/>
              </w:rPr>
              <w:t>3.责任心和原则性强，具有良好的团队合作精神。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75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b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2"/>
                <w:szCs w:val="22"/>
              </w:rPr>
              <w:t>4.具备党建工作经验，有良好的职业操守，执行力强、抗压力强，能接受高强度的工作。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75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45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2"/>
                <w:szCs w:val="22"/>
              </w:rPr>
              <w:t>法律事务专员</w:t>
            </w:r>
          </w:p>
        </w:tc>
        <w:tc>
          <w:tcPr>
            <w:tcW w:w="100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85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2"/>
                <w:szCs w:val="22"/>
              </w:rPr>
              <w:t>1.全日制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2"/>
                <w:szCs w:val="22"/>
                <w:lang w:eastAsia="zh-CN"/>
              </w:rPr>
              <w:t>本科及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2"/>
                <w:szCs w:val="22"/>
              </w:rPr>
              <w:t>以上学历，法律、法学相关专业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2"/>
                <w:szCs w:val="22"/>
                <w:lang w:eastAsia="zh-CN"/>
              </w:rPr>
              <w:t>，年龄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2"/>
                <w:szCs w:val="22"/>
                <w:lang w:val="en-US" w:eastAsia="zh-CN"/>
              </w:rPr>
              <w:t>35周岁以下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2"/>
                <w:szCs w:val="22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75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b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2"/>
                <w:szCs w:val="22"/>
              </w:rPr>
              <w:t>2.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2"/>
                <w:szCs w:val="22"/>
                <w:lang w:eastAsia="zh-CN"/>
              </w:rPr>
              <w:t>有法律方面工作经验，具备较强的逻辑思维能力、较强的沟通能力、分析及应变能力和文字功底。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75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b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2"/>
                <w:szCs w:val="22"/>
              </w:rPr>
              <w:t>3.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2"/>
                <w:szCs w:val="22"/>
                <w:lang w:eastAsia="zh-CN"/>
              </w:rPr>
              <w:t>具备法律职业资格证书或律师职业资格证者优先。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8" w:hRule="atLeast"/>
        </w:trPr>
        <w:tc>
          <w:tcPr>
            <w:tcW w:w="7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2"/>
                <w:szCs w:val="22"/>
                <w:lang w:eastAsia="zh-CN"/>
              </w:rPr>
              <w:t>投融资专员</w:t>
            </w:r>
          </w:p>
        </w:tc>
        <w:tc>
          <w:tcPr>
            <w:tcW w:w="10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5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b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2"/>
                <w:szCs w:val="22"/>
                <w:lang w:val="en-US" w:eastAsia="zh-CN"/>
              </w:rPr>
              <w:t>1.全日制本科及以上学历，金融、财务相关专业，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2"/>
                <w:szCs w:val="22"/>
              </w:rPr>
              <w:t>年龄35周岁以下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2"/>
                <w:szCs w:val="22"/>
                <w:lang w:eastAsia="zh-CN"/>
              </w:rPr>
              <w:t>。熟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2"/>
                <w:szCs w:val="22"/>
                <w:lang w:val="en-US" w:eastAsia="zh-CN"/>
              </w:rPr>
              <w:t>练使用电脑和office、Wps等办公软件；熟悉财务、金融知识，勤劳肯干，热爱学习，对工作认真负责，有上进心；能稳定工作，对工作时间接受程度较强；自有交通工具、有投融资方面工作经验优先。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75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45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2"/>
                <w:szCs w:val="22"/>
                <w:lang w:eastAsia="zh-CN"/>
              </w:rPr>
              <w:t>人力资源专员</w:t>
            </w:r>
          </w:p>
        </w:tc>
        <w:tc>
          <w:tcPr>
            <w:tcW w:w="100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5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2"/>
                <w:szCs w:val="22"/>
                <w:lang w:val="en-US" w:eastAsia="zh-CN"/>
              </w:rPr>
              <w:t>1.全日制本科及以上学历，人力资源管理、法律、行政管理专业，熟悉国家劳动人事政策，劳动法规和劳动合同的执行要素，熟悉各类社会管理规定，年龄35周岁以下，限男性。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75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45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85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b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2"/>
                <w:szCs w:val="22"/>
                <w:lang w:val="en-US" w:eastAsia="zh-CN"/>
              </w:rPr>
              <w:t>2.具有较强的沟通协调组织能力及写作能力，熟练运用现代办公软件；具备人力资源管理国家职业资格证、职称或两年以上人力资源工作者优先。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7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2"/>
                <w:szCs w:val="22"/>
                <w:lang w:eastAsia="zh-CN"/>
              </w:rPr>
              <w:t>文秘专员</w:t>
            </w:r>
          </w:p>
        </w:tc>
        <w:tc>
          <w:tcPr>
            <w:tcW w:w="10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5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宋体" w:eastAsia="仿宋_GB2312" w:cs="宋体"/>
                <w:b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2"/>
                <w:szCs w:val="22"/>
                <w:lang w:val="en-US" w:eastAsia="zh-CN"/>
              </w:rPr>
              <w:t>1.全日制本科及以上学历，文秘、汉语言文学及相关专业，具备较强的文字撰写能力和语言表达能力；3年以上相关工作经验；熟练使用office等办公软件；政治素养高，年龄35周岁以下，限男性，共产党员优先。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7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2"/>
                <w:szCs w:val="22"/>
                <w:lang w:eastAsia="zh-CN"/>
              </w:rPr>
              <w:t>供应链运营专员</w:t>
            </w:r>
          </w:p>
        </w:tc>
        <w:tc>
          <w:tcPr>
            <w:tcW w:w="10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5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宋体" w:eastAsia="仿宋_GB2312" w:cs="宋体"/>
                <w:b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2"/>
                <w:szCs w:val="22"/>
                <w:lang w:val="en-US" w:eastAsia="zh-CN"/>
              </w:rPr>
              <w:t>1.全日制本科及以上学历，财务管理、供应管理、工商管理相关专业，熟知手机光电子元器件产品，熟悉供应链业务及风控，具有3年以上相关行业工作经验，年龄35周岁以下，具有中级会计师、中级经济师及以上职称年龄可放宽至45周岁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7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2"/>
                <w:szCs w:val="22"/>
                <w:lang w:eastAsia="zh-CN"/>
              </w:rPr>
              <w:t>子公司生产副总</w:t>
            </w:r>
          </w:p>
        </w:tc>
        <w:tc>
          <w:tcPr>
            <w:tcW w:w="10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5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宋体" w:eastAsia="仿宋_GB2312" w:cs="宋体"/>
                <w:b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2"/>
                <w:szCs w:val="22"/>
                <w:lang w:val="en-US" w:eastAsia="zh-CN"/>
              </w:rPr>
              <w:t>1.大专及以上学历，具有生产技术工程师职称，5年以上生产技术管理经验及3年以上相关岗位及以上的工作经验，具备统筹管理能力、责任意识、创新意识、大局观、执行力，年龄50周岁以下。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75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45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2"/>
                <w:szCs w:val="22"/>
                <w:lang w:eastAsia="zh-CN"/>
              </w:rPr>
              <w:t>工程技术员</w:t>
            </w:r>
          </w:p>
        </w:tc>
        <w:tc>
          <w:tcPr>
            <w:tcW w:w="100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85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宋体" w:eastAsia="仿宋_GB2312" w:cs="宋体"/>
                <w:b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2"/>
                <w:szCs w:val="22"/>
                <w:lang w:val="en-US" w:eastAsia="zh-CN"/>
              </w:rPr>
              <w:t>1.大专及以上学历，工民建、土木、结构、建筑、电气、园林等相关专业；35周岁以下，有工作经验者年龄可放宽至40周岁。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75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45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85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宋体" w:eastAsia="仿宋_GB2312" w:cs="宋体"/>
                <w:b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2"/>
                <w:szCs w:val="22"/>
                <w:lang w:val="en-US" w:eastAsia="zh-CN"/>
              </w:rPr>
              <w:t>2.熟悉各类建筑项目的运作流程，有丰富的现场管理经验和一定的工程技术处理能力。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75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45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85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宋体" w:eastAsia="仿宋_GB2312" w:cs="宋体"/>
                <w:b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2"/>
                <w:szCs w:val="22"/>
                <w:lang w:val="en-US" w:eastAsia="zh-CN"/>
              </w:rPr>
              <w:t>3.同岗位经验至少1个完整项目经历，能独立编制各项技术方案，有中级职称或者二级建造师证的优先。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75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45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2"/>
                <w:szCs w:val="22"/>
                <w:lang w:eastAsia="zh-CN"/>
              </w:rPr>
              <w:t>项目经理</w:t>
            </w:r>
          </w:p>
        </w:tc>
        <w:tc>
          <w:tcPr>
            <w:tcW w:w="100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5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宋体" w:eastAsia="仿宋_GB2312" w:cs="宋体"/>
                <w:b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2"/>
                <w:szCs w:val="22"/>
                <w:lang w:val="en-US" w:eastAsia="zh-CN"/>
              </w:rPr>
              <w:t>1.大专及以上学历，35周岁以下。工民建、土木、结构、建筑、电气、园林等相关专业。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75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45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85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宋体" w:eastAsia="仿宋_GB2312" w:cs="宋体"/>
                <w:b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2"/>
                <w:szCs w:val="22"/>
                <w:lang w:val="en-US" w:eastAsia="zh-CN"/>
              </w:rPr>
              <w:t>2.熟悉各类建设项目的运作流程，有丰富的现场管理经验和一定的工程技术处理能力。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75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45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85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宋体" w:eastAsia="仿宋_GB2312" w:cs="宋体"/>
                <w:b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2"/>
                <w:szCs w:val="22"/>
                <w:lang w:val="en-US" w:eastAsia="zh-CN"/>
              </w:rPr>
              <w:t>3.具有二级建造师资格证书。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75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45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85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宋体" w:eastAsia="仿宋_GB2312" w:cs="宋体"/>
                <w:b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2"/>
                <w:szCs w:val="22"/>
                <w:lang w:val="en-US" w:eastAsia="zh-CN"/>
              </w:rPr>
              <w:t>4.具有高级职称或一级建造师，年龄可放宽至45周岁。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7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2"/>
                <w:szCs w:val="22"/>
                <w:lang w:eastAsia="zh-CN"/>
              </w:rPr>
              <w:t>安装工程师</w:t>
            </w:r>
          </w:p>
        </w:tc>
        <w:tc>
          <w:tcPr>
            <w:tcW w:w="10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5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宋体" w:eastAsia="仿宋_GB2312" w:cs="宋体"/>
                <w:b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2"/>
                <w:szCs w:val="22"/>
                <w:lang w:val="en-US" w:eastAsia="zh-CN"/>
              </w:rPr>
              <w:t>1.大专及以上学历，同岗位经验至少1个完整项目经历；精通水电消防通风等安装专业知识，指导项目施工；有相关专业建造师证，具备相关专业中级以上职称者优先；35周岁以下，有工作经验者年龄可放宽至40周岁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7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2"/>
                <w:szCs w:val="22"/>
                <w:lang w:eastAsia="zh-CN"/>
              </w:rPr>
              <w:t>造价工程师</w:t>
            </w:r>
          </w:p>
        </w:tc>
        <w:tc>
          <w:tcPr>
            <w:tcW w:w="10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5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宋体" w:eastAsia="仿宋_GB2312" w:cs="宋体"/>
                <w:b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2"/>
                <w:szCs w:val="22"/>
                <w:lang w:val="en-US" w:eastAsia="zh-CN"/>
              </w:rPr>
              <w:t>1.大专及以上学历，工程造价专业；熟悉工程概预算预算工程流程，有实际工作经验，可独立完成预算工作；需具有二级造价师资格证书，有相关专业中级以上职称者优先；35周岁以下，有工作经验者年龄可放宽至40周岁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7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2"/>
                <w:szCs w:val="22"/>
                <w:lang w:eastAsia="zh-CN"/>
              </w:rPr>
              <w:t>劳资员</w:t>
            </w:r>
          </w:p>
        </w:tc>
        <w:tc>
          <w:tcPr>
            <w:tcW w:w="10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5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宋体" w:eastAsia="仿宋_GB2312" w:cs="宋体"/>
                <w:b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2"/>
                <w:szCs w:val="22"/>
                <w:lang w:val="en-US" w:eastAsia="zh-CN"/>
              </w:rPr>
              <w:t>1.大专及以上学历，同岗位经验至少1个完整项目经历，有资料员证或会计专业优先；35周岁以下，有工作经验者年龄可放宽至40周岁。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7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2"/>
                <w:szCs w:val="22"/>
                <w:lang w:eastAsia="zh-CN"/>
              </w:rPr>
              <w:t>环保技术员</w:t>
            </w:r>
          </w:p>
        </w:tc>
        <w:tc>
          <w:tcPr>
            <w:tcW w:w="10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85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宋体" w:eastAsia="仿宋_GB2312" w:cs="宋体"/>
                <w:b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2"/>
                <w:szCs w:val="22"/>
                <w:lang w:val="en-US" w:eastAsia="zh-CN"/>
              </w:rPr>
              <w:t>1.大专及以上学历，环境工程、环境监测、环境化工等相关专业，35周岁以下，男女不限，有3年以上环保工作经验者年龄可放宽至40周岁。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7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2"/>
                <w:szCs w:val="22"/>
                <w:lang w:eastAsia="zh-CN"/>
              </w:rPr>
              <w:t>园林绿化专员</w:t>
            </w:r>
          </w:p>
        </w:tc>
        <w:tc>
          <w:tcPr>
            <w:tcW w:w="10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5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b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2"/>
                <w:szCs w:val="22"/>
                <w:lang w:val="en-US" w:eastAsia="zh-CN"/>
              </w:rPr>
              <w:t>1.大专及以上学历，园林绿化专业，35周岁以下，男女不限，有3年以上工作经验者年龄可放宽至40周岁。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7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2"/>
                <w:szCs w:val="22"/>
                <w:lang w:eastAsia="zh-CN"/>
              </w:rPr>
              <w:t>计算机专员</w:t>
            </w:r>
          </w:p>
        </w:tc>
        <w:tc>
          <w:tcPr>
            <w:tcW w:w="10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5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宋体" w:eastAsia="仿宋_GB2312" w:cs="宋体"/>
                <w:b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2"/>
                <w:szCs w:val="22"/>
                <w:lang w:val="en-US" w:eastAsia="zh-CN"/>
              </w:rPr>
              <w:t>1.大专及以上学历，计算机网络专业，35周岁以下，男女不限，有3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b/>
                <w:kern w:val="0"/>
                <w:sz w:val="22"/>
                <w:szCs w:val="22"/>
                <w:lang w:val="en-US" w:eastAsia="zh-CN"/>
              </w:rPr>
              <w:t>年以上工作经验者年龄可放宽至40周岁。</w:t>
            </w:r>
          </w:p>
        </w:tc>
      </w:tr>
    </w:tbl>
    <w:p/>
    <w:p/>
    <w:p/>
    <w:p>
      <w:pPr>
        <w:rPr>
          <w:rFonts w:hint="eastAsia" w:eastAsia="宋体"/>
          <w:lang w:val="en-US" w:eastAsia="zh-CN"/>
        </w:rPr>
      </w:pPr>
    </w:p>
    <w:p>
      <w:pPr>
        <w:bidi w:val="0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ind w:firstLine="1687" w:firstLineChars="800"/>
        <w:jc w:val="both"/>
        <w:rPr>
          <w:rFonts w:hint="eastAsia" w:ascii="仿宋_GB2312" w:hAnsi="宋体" w:eastAsia="仿宋_GB2312" w:cs="宋体"/>
          <w:b/>
          <w:color w:val="000000"/>
          <w:sz w:val="22"/>
          <w:szCs w:val="22"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b/>
          <w:color w:val="000000"/>
          <w:sz w:val="22"/>
          <w:szCs w:val="22"/>
          <w:lang w:val="en-US" w:eastAsia="zh-CN"/>
        </w:rPr>
        <w:t>备注：1、工作经验需提供工作单位的相应证明材料；</w:t>
      </w:r>
    </w:p>
    <w:p>
      <w:pPr>
        <w:ind w:firstLine="2429" w:firstLineChars="1100"/>
        <w:jc w:val="both"/>
        <w:rPr>
          <w:rFonts w:hint="default" w:ascii="仿宋_GB2312" w:hAnsi="宋体" w:eastAsia="仿宋_GB2312" w:cs="宋体"/>
          <w:b/>
          <w:color w:val="000000"/>
          <w:sz w:val="22"/>
          <w:szCs w:val="22"/>
          <w:lang w:val="en-US" w:eastAsia="zh-CN"/>
        </w:rPr>
      </w:pPr>
      <w:r>
        <w:rPr>
          <w:rFonts w:hint="eastAsia" w:ascii="仿宋_GB2312" w:hAnsi="宋体" w:eastAsia="仿宋_GB2312" w:cs="宋体"/>
          <w:b/>
          <w:color w:val="000000"/>
          <w:sz w:val="22"/>
          <w:szCs w:val="22"/>
          <w:lang w:val="en-US" w:eastAsia="zh-CN"/>
        </w:rPr>
        <w:t xml:space="preserve">2、年龄一般不超过35周岁（1986年1月1日后出生）。 </w:t>
      </w:r>
    </w:p>
    <w:p>
      <w:pPr>
        <w:jc w:val="center"/>
        <w:rPr>
          <w:rFonts w:hint="default" w:ascii="仿宋_GB2312" w:hAnsi="宋体" w:eastAsia="仿宋_GB2312" w:cs="宋体"/>
          <w:b/>
          <w:color w:val="000000"/>
          <w:sz w:val="22"/>
          <w:szCs w:val="22"/>
          <w:lang w:val="en-US" w:eastAsia="zh-CN"/>
        </w:rPr>
      </w:pPr>
      <w:r>
        <w:rPr>
          <w:rFonts w:hint="eastAsia" w:ascii="仿宋_GB2312" w:hAnsi="宋体" w:eastAsia="仿宋_GB2312" w:cs="宋体"/>
          <w:b/>
          <w:color w:val="000000"/>
          <w:sz w:val="22"/>
          <w:szCs w:val="22"/>
          <w:lang w:val="en-US" w:eastAsia="zh-CN"/>
        </w:rPr>
        <w:t xml:space="preserve">                 </w:t>
      </w: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2592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6838" w:h="11906" w:orient="landscape"/>
      <w:pgMar w:top="397" w:right="720" w:bottom="454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841AD7"/>
    <w:rsid w:val="00800B29"/>
    <w:rsid w:val="00A327C7"/>
    <w:rsid w:val="00C027D5"/>
    <w:rsid w:val="00F11EC8"/>
    <w:rsid w:val="01EA0E8A"/>
    <w:rsid w:val="064C4055"/>
    <w:rsid w:val="06841AD7"/>
    <w:rsid w:val="07003A64"/>
    <w:rsid w:val="09383BAF"/>
    <w:rsid w:val="09FC13A6"/>
    <w:rsid w:val="0A8B3538"/>
    <w:rsid w:val="0F1B0F5E"/>
    <w:rsid w:val="0F2F3454"/>
    <w:rsid w:val="1251600C"/>
    <w:rsid w:val="13074158"/>
    <w:rsid w:val="13AD213F"/>
    <w:rsid w:val="16796BB1"/>
    <w:rsid w:val="16BA4ADF"/>
    <w:rsid w:val="17193685"/>
    <w:rsid w:val="18001515"/>
    <w:rsid w:val="18C150A0"/>
    <w:rsid w:val="191220F3"/>
    <w:rsid w:val="1947314F"/>
    <w:rsid w:val="1C43484B"/>
    <w:rsid w:val="1C8E57A9"/>
    <w:rsid w:val="1C99529A"/>
    <w:rsid w:val="1CD335B9"/>
    <w:rsid w:val="1D09485F"/>
    <w:rsid w:val="1DA16E0C"/>
    <w:rsid w:val="1F1002A5"/>
    <w:rsid w:val="1F243807"/>
    <w:rsid w:val="223F0675"/>
    <w:rsid w:val="24AE6E5C"/>
    <w:rsid w:val="24F27C67"/>
    <w:rsid w:val="28444DAE"/>
    <w:rsid w:val="28F80C1F"/>
    <w:rsid w:val="2E6019BF"/>
    <w:rsid w:val="342373C7"/>
    <w:rsid w:val="355C434E"/>
    <w:rsid w:val="37BE6A64"/>
    <w:rsid w:val="40944186"/>
    <w:rsid w:val="43B21E64"/>
    <w:rsid w:val="44890F77"/>
    <w:rsid w:val="45481BAE"/>
    <w:rsid w:val="46CC6641"/>
    <w:rsid w:val="482966D8"/>
    <w:rsid w:val="4A1B4E30"/>
    <w:rsid w:val="4CBF4116"/>
    <w:rsid w:val="50080C51"/>
    <w:rsid w:val="51A45423"/>
    <w:rsid w:val="547A104F"/>
    <w:rsid w:val="575A3180"/>
    <w:rsid w:val="580B60F5"/>
    <w:rsid w:val="58531961"/>
    <w:rsid w:val="5856735A"/>
    <w:rsid w:val="58A567C2"/>
    <w:rsid w:val="5D10337C"/>
    <w:rsid w:val="601C4EA4"/>
    <w:rsid w:val="680C2EA9"/>
    <w:rsid w:val="6A4655BE"/>
    <w:rsid w:val="6B916991"/>
    <w:rsid w:val="6BB07F35"/>
    <w:rsid w:val="712C5C92"/>
    <w:rsid w:val="726C254D"/>
    <w:rsid w:val="749C7E7C"/>
    <w:rsid w:val="75063945"/>
    <w:rsid w:val="76C23A0B"/>
    <w:rsid w:val="7C1E52CF"/>
    <w:rsid w:val="7C3B4900"/>
    <w:rsid w:val="7ED0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123</Words>
  <Characters>702</Characters>
  <Lines>5</Lines>
  <Paragraphs>1</Paragraphs>
  <TotalTime>46</TotalTime>
  <ScaleCrop>false</ScaleCrop>
  <LinksUpToDate>false</LinksUpToDate>
  <CharactersWithSpaces>824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2020-04-29T06:30:00Z</dcterms:created>
  <dc:creator>闪闪大白牙</dc:creator>
  <cp:lastModifiedBy>Administrator</cp:lastModifiedBy>
  <cp:lastPrinted>2021-06-09T07:58:00Z</cp:lastPrinted>
  <dcterms:modified xsi:type="dcterms:W3CDTF">2021-06-11T01:54:59Z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89FF65397E4D4358B57FB6A3A7EA5DB5</vt:lpwstr>
  </property>
</Properties>
</file>