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420" w:lineRule="exact"/>
        <w:jc w:val="left"/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附件</w:t>
      </w:r>
      <w:r>
        <w:rPr>
          <w:rFonts w:hint="eastAsia" w:ascii="宋体" w:hAnsi="宋体"/>
          <w:spacing w:val="-1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pacing w:val="-1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00" w:lineRule="exact"/>
        <w:jc w:val="center"/>
        <w:textAlignment w:val="auto"/>
        <w:rPr>
          <w:rFonts w:hint="eastAsia" w:ascii="宋体" w:hAnsi="宋体"/>
          <w:b/>
          <w:spacing w:val="-10"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长沙市天心国资经营集团有限公司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0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公开招聘报名表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7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XX省XX市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专业技术职称或职业资格证，取得时间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3年，全日制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3年，在职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158XXXXXXXX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有无不良行为记录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620D6"/>
    <w:rsid w:val="00E65866"/>
    <w:rsid w:val="00E71DA5"/>
    <w:rsid w:val="00E72075"/>
    <w:rsid w:val="00E75A36"/>
    <w:rsid w:val="00E76450"/>
    <w:rsid w:val="00E80D9B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12562FCA"/>
    <w:rsid w:val="209723AB"/>
    <w:rsid w:val="5D3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3197F-8277-436F-AD27-A9CF97AB2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Lines>5</Lines>
  <Paragraphs>1</Paragraphs>
  <TotalTime>1</TotalTime>
  <ScaleCrop>false</ScaleCrop>
  <LinksUpToDate>false</LinksUpToDate>
  <CharactersWithSpaces>712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2019-09-05T07:37:00Z</dcterms:created>
  <dc:creator>宾瑜</dc:creator>
  <cp:lastModifiedBy>钟蓓蕾</cp:lastModifiedBy>
  <cp:lastPrinted>2019-11-13T07:49:00Z</cp:lastPrinted>
  <dcterms:modified xsi:type="dcterms:W3CDTF">2021-02-26T06:31:24Z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