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21"/>
        </w:rPr>
      </w:pPr>
      <w:bookmarkStart w:id="2" w:name="_GoBack"/>
      <w:bookmarkEnd w:id="2"/>
      <w:r>
        <w:rPr>
          <w:rFonts w:hint="eastAsia"/>
          <w:szCs w:val="21"/>
        </w:rPr>
        <w:t>附件2：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湖南轨道交通控股集团有限公司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公开招聘报名表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300" w:lineRule="exact"/>
        <w:ind w:left="-44" w:leftChars="-21" w:right="840" w:firstLine="315" w:firstLineChars="150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                   填表日期：      年   月   </w:t>
      </w:r>
      <w:r>
        <w:rPr>
          <w:szCs w:val="21"/>
        </w:rPr>
        <w:t>日</w:t>
      </w:r>
    </w:p>
    <w:tbl>
      <w:tblPr>
        <w:tblStyle w:val="5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1771"/>
        <w:gridCol w:w="541"/>
        <w:gridCol w:w="539"/>
        <w:gridCol w:w="753"/>
        <w:gridCol w:w="72"/>
        <w:gridCol w:w="25"/>
        <w:gridCol w:w="445"/>
        <w:gridCol w:w="179"/>
        <w:gridCol w:w="509"/>
        <w:gridCol w:w="457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 加 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64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 住 址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是否发表学术性论文或文学作品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发表的刊物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30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发表学术性论文或文学作品名称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247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566" w:type="dxa"/>
            <w:vAlign w:val="center"/>
          </w:tcPr>
          <w:p>
            <w:pPr>
              <w:spacing w:line="240" w:lineRule="exac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学历性质（全日制、函授、自考）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月—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月—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月—   年   月</w:t>
            </w:r>
          </w:p>
        </w:tc>
        <w:tc>
          <w:tcPr>
            <w:tcW w:w="284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52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4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主要工作业绩说明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有无不良行为记录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2785"/>
        </w:tabs>
        <w:jc w:val="left"/>
        <w:sectPr>
          <w:pgSz w:w="11906" w:h="16838"/>
          <w:pgMar w:top="567" w:right="851" w:bottom="567" w:left="851" w:header="851" w:footer="992" w:gutter="0"/>
          <w:cols w:space="720" w:num="1"/>
          <w:docGrid w:type="lines" w:linePitch="312" w:charSpace="0"/>
        </w:sectPr>
      </w:pPr>
      <w:bookmarkStart w:id="0" w:name="OLE_LINK4"/>
      <w:bookmarkStart w:id="1" w:name="OLE_LINK5"/>
    </w:p>
    <w:bookmarkEnd w:id="0"/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F"/>
    <w:rsid w:val="00202010"/>
    <w:rsid w:val="002660BF"/>
    <w:rsid w:val="00531F31"/>
    <w:rsid w:val="007372D1"/>
    <w:rsid w:val="007A6DB8"/>
    <w:rsid w:val="00803FDD"/>
    <w:rsid w:val="00861C1A"/>
    <w:rsid w:val="00890C65"/>
    <w:rsid w:val="008E5E8D"/>
    <w:rsid w:val="00B241EA"/>
    <w:rsid w:val="00B45A30"/>
    <w:rsid w:val="00E637EF"/>
    <w:rsid w:val="0BE9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eastAsia="宋体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</Words>
  <Characters>599</Characters>
  <Lines>4</Lines>
  <Paragraphs>1</Paragraphs>
  <TotalTime>1</TotalTime>
  <ScaleCrop>false</ScaleCrop>
  <LinksUpToDate>false</LinksUpToDate>
  <CharactersWithSpaces>702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2019-01-14T01:06:00Z</dcterms:created>
  <dc:creator>苏考拉</dc:creator>
  <cp:lastModifiedBy>Administrator</cp:lastModifiedBy>
  <cp:lastPrinted>2019-01-10T03:15:00Z</cp:lastPrinted>
  <dcterms:modified xsi:type="dcterms:W3CDTF">2019-01-14T07:08:49Z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