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  <w:r>
        <w:rPr>
          <w:rFonts w:hint="eastAsia" w:eastAsia="黑体"/>
          <w:bCs/>
          <w:szCs w:val="32"/>
        </w:rPr>
        <w:t>：</w:t>
      </w:r>
    </w:p>
    <w:p>
      <w:pPr>
        <w:spacing w:line="480" w:lineRule="exact"/>
        <w:jc w:val="center"/>
        <w:rPr>
          <w:rFonts w:hint="eastAsia" w:ascii="方正小标宋简体" w:eastAsia="方正小标宋简体"/>
          <w:szCs w:val="32"/>
        </w:rPr>
      </w:pPr>
      <w:bookmarkStart w:id="0" w:name="_GoBack"/>
      <w:r>
        <w:rPr>
          <w:rFonts w:hint="eastAsia" w:ascii="方正小标宋简体" w:eastAsia="方正小标宋简体"/>
          <w:szCs w:val="32"/>
        </w:rPr>
        <w:t>长沙市发展和改革委员会</w:t>
      </w:r>
      <w:r>
        <w:rPr>
          <w:rFonts w:hint="eastAsia" w:ascii="方正小标宋简体" w:eastAsia="方正小标宋简体"/>
          <w:bCs/>
          <w:szCs w:val="32"/>
        </w:rPr>
        <w:t>中级雇员招聘报名登记表</w:t>
      </w:r>
    </w:p>
    <w:bookmarkEnd w:id="0"/>
    <w:p>
      <w:pPr>
        <w:spacing w:line="480" w:lineRule="exact"/>
        <w:rPr>
          <w:rFonts w:eastAsia="黑体"/>
          <w:b/>
          <w:bCs/>
          <w:sz w:val="28"/>
          <w:szCs w:val="28"/>
        </w:rPr>
      </w:pPr>
      <w:r>
        <w:rPr>
          <w:rFonts w:hint="eastAsia" w:hAnsi="宋体"/>
          <w:bCs/>
          <w:sz w:val="24"/>
        </w:rPr>
        <w:t>报名序号：</w:t>
      </w:r>
      <w:r>
        <w:rPr>
          <w:bCs/>
          <w:sz w:val="24"/>
        </w:rPr>
        <w:t xml:space="preserve">                                            </w:t>
      </w:r>
    </w:p>
    <w:tbl>
      <w:tblPr>
        <w:tblStyle w:val="5"/>
        <w:tblW w:w="97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应聘岗位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间</w:t>
            </w: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籍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工作年限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4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取得时间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61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高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59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育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育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  <w:p>
            <w:pPr>
              <w:spacing w:line="280" w:lineRule="exact"/>
              <w:rPr>
                <w:sz w:val="21"/>
                <w:szCs w:val="21"/>
              </w:rPr>
            </w:pPr>
          </w:p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81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父母姓名、工作单位或住址</w:t>
            </w:r>
          </w:p>
        </w:tc>
        <w:tc>
          <w:tcPr>
            <w:tcW w:w="81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招聘单位初审意见</w:t>
            </w:r>
          </w:p>
        </w:tc>
        <w:tc>
          <w:tcPr>
            <w:tcW w:w="81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ind w:left="-547" w:leftChars="-171" w:right="-1046" w:rightChars="-327"/>
      </w:pPr>
      <w:r>
        <w:rPr>
          <w:rFonts w:hint="eastAsia"/>
          <w:bCs/>
          <w:sz w:val="21"/>
          <w:szCs w:val="21"/>
        </w:rPr>
        <w:t>《考试报名表》的成功打印，表明您：完全理解本次考试的有关规定并同意签署《诚信承诺书》</w:t>
      </w:r>
    </w:p>
    <w:sectPr>
      <w:pgSz w:w="11906" w:h="16838"/>
      <w:pgMar w:top="1134" w:right="1588" w:bottom="1134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06CA"/>
    <w:rsid w:val="0A550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2017-07-17T02:09:00Z</dcterms:created>
  <dc:creator>Administrator</dc:creator>
  <cp:lastModifiedBy>Administrator</cp:lastModifiedBy>
  <dcterms:modified xsi:type="dcterms:W3CDTF">2017-07-17T02:09:35Z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